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45" w14:textId="071BED19" w:rsidR="00F27F24" w:rsidRPr="007D3429" w:rsidRDefault="000408D3" w:rsidP="00805F70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Congenital heart </w:t>
      </w:r>
      <w:r w:rsidR="00E36971" w:rsidRPr="007D3429">
        <w:rPr>
          <w:rFonts w:ascii="Times New Roman" w:hAnsi="Times New Roman" w:cs="Times New Roman"/>
          <w:b/>
          <w:sz w:val="22"/>
          <w:szCs w:val="22"/>
        </w:rPr>
        <w:t>disease</w:t>
      </w:r>
      <w:r w:rsidRPr="007D3429">
        <w:rPr>
          <w:rFonts w:ascii="Times New Roman" w:hAnsi="Times New Roman" w:cs="Times New Roman"/>
          <w:b/>
          <w:sz w:val="22"/>
          <w:szCs w:val="22"/>
        </w:rPr>
        <w:t xml:space="preserve"> (CHD)</w:t>
      </w:r>
      <w:r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06181A" w:rsidRPr="007D3429">
        <w:rPr>
          <w:rFonts w:ascii="Times New Roman" w:hAnsi="Times New Roman" w:cs="Times New Roman"/>
          <w:sz w:val="22"/>
          <w:szCs w:val="22"/>
        </w:rPr>
        <w:t>accounts for</w:t>
      </w:r>
      <w:r w:rsidR="00601290" w:rsidRPr="007D3429">
        <w:rPr>
          <w:rFonts w:ascii="Times New Roman" w:hAnsi="Times New Roman" w:cs="Times New Roman"/>
          <w:sz w:val="22"/>
          <w:szCs w:val="22"/>
        </w:rPr>
        <w:t xml:space="preserve"> the </w:t>
      </w:r>
      <w:r w:rsidR="0006181A" w:rsidRPr="007D3429">
        <w:rPr>
          <w:rFonts w:ascii="Times New Roman" w:hAnsi="Times New Roman" w:cs="Times New Roman"/>
          <w:sz w:val="22"/>
          <w:szCs w:val="22"/>
        </w:rPr>
        <w:t>largest percentage</w:t>
      </w:r>
      <w:r w:rsidR="00601290" w:rsidRPr="007D3429">
        <w:rPr>
          <w:rFonts w:ascii="Times New Roman" w:hAnsi="Times New Roman" w:cs="Times New Roman"/>
          <w:sz w:val="22"/>
          <w:szCs w:val="22"/>
        </w:rPr>
        <w:t xml:space="preserve"> of </w:t>
      </w:r>
      <w:r w:rsidR="0006181A" w:rsidRPr="007D3429">
        <w:rPr>
          <w:rFonts w:ascii="Times New Roman" w:hAnsi="Times New Roman" w:cs="Times New Roman"/>
          <w:sz w:val="22"/>
          <w:szCs w:val="22"/>
        </w:rPr>
        <w:t>morbid congenital</w:t>
      </w:r>
      <w:r w:rsidR="00601290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F22382" w:rsidRPr="007D3429">
        <w:rPr>
          <w:rFonts w:ascii="Times New Roman" w:hAnsi="Times New Roman" w:cs="Times New Roman"/>
          <w:sz w:val="22"/>
          <w:szCs w:val="22"/>
        </w:rPr>
        <w:t xml:space="preserve">abnormalities </w:t>
      </w:r>
      <w:r w:rsidR="0006181A" w:rsidRPr="007D3429">
        <w:rPr>
          <w:rFonts w:ascii="Times New Roman" w:hAnsi="Times New Roman" w:cs="Times New Roman"/>
          <w:sz w:val="22"/>
          <w:szCs w:val="22"/>
        </w:rPr>
        <w:t xml:space="preserve">in the world, </w:t>
      </w:r>
      <w:r w:rsidR="00F22382" w:rsidRPr="007D3429">
        <w:rPr>
          <w:rFonts w:ascii="Times New Roman" w:hAnsi="Times New Roman" w:cs="Times New Roman"/>
          <w:sz w:val="22"/>
          <w:szCs w:val="22"/>
        </w:rPr>
        <w:t>affecting</w:t>
      </w:r>
      <w:r w:rsidR="007804CA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47007B" w:rsidRPr="007D3429">
        <w:rPr>
          <w:rFonts w:ascii="Times New Roman" w:hAnsi="Times New Roman" w:cs="Times New Roman"/>
          <w:sz w:val="22"/>
          <w:szCs w:val="22"/>
        </w:rPr>
        <w:t xml:space="preserve">approximately </w:t>
      </w:r>
      <w:r w:rsidR="00DB0452">
        <w:rPr>
          <w:rFonts w:ascii="Times New Roman" w:hAnsi="Times New Roman" w:cs="Times New Roman"/>
          <w:sz w:val="22"/>
          <w:szCs w:val="22"/>
        </w:rPr>
        <w:t xml:space="preserve">8/1000 </w:t>
      </w:r>
      <w:r w:rsidR="007804CA" w:rsidRPr="007D3429">
        <w:rPr>
          <w:rFonts w:ascii="Times New Roman" w:hAnsi="Times New Roman" w:cs="Times New Roman"/>
          <w:sz w:val="22"/>
          <w:szCs w:val="22"/>
        </w:rPr>
        <w:t>newborns</w:t>
      </w:r>
      <w:r w:rsidR="007D3429">
        <w:rPr>
          <w:rFonts w:ascii="Times New Roman" w:hAnsi="Times New Roman" w:cs="Times New Roman"/>
          <w:sz w:val="22"/>
          <w:szCs w:val="22"/>
        </w:rPr>
        <w:t xml:space="preserve"> [</w:t>
      </w:r>
      <w:r w:rsidR="0006181A" w:rsidRPr="007D3429">
        <w:rPr>
          <w:rFonts w:ascii="Times New Roman" w:hAnsi="Times New Roman" w:cs="Times New Roman"/>
          <w:sz w:val="22"/>
          <w:szCs w:val="22"/>
        </w:rPr>
        <w:t>1</w:t>
      </w:r>
      <w:r w:rsidR="007D3429">
        <w:rPr>
          <w:rFonts w:ascii="Times New Roman" w:hAnsi="Times New Roman" w:cs="Times New Roman"/>
          <w:sz w:val="22"/>
          <w:szCs w:val="22"/>
        </w:rPr>
        <w:t>]</w:t>
      </w:r>
      <w:r w:rsidRPr="007D3429">
        <w:rPr>
          <w:rFonts w:ascii="Times New Roman" w:hAnsi="Times New Roman" w:cs="Times New Roman"/>
          <w:sz w:val="22"/>
          <w:szCs w:val="22"/>
        </w:rPr>
        <w:t>.</w:t>
      </w:r>
      <w:r w:rsidR="0006181A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7D3429">
        <w:rPr>
          <w:rFonts w:ascii="Times New Roman" w:hAnsi="Times New Roman" w:cs="Times New Roman"/>
          <w:sz w:val="22"/>
          <w:szCs w:val="22"/>
        </w:rPr>
        <w:t>CHD is</w:t>
      </w:r>
      <w:r w:rsidR="00DB0452">
        <w:rPr>
          <w:rFonts w:ascii="Times New Roman" w:hAnsi="Times New Roman" w:cs="Times New Roman"/>
          <w:sz w:val="22"/>
          <w:szCs w:val="22"/>
        </w:rPr>
        <w:t xml:space="preserve"> thought to be</w:t>
      </w:r>
      <w:r w:rsidR="007D3429">
        <w:rPr>
          <w:rFonts w:ascii="Times New Roman" w:hAnsi="Times New Roman" w:cs="Times New Roman"/>
          <w:sz w:val="22"/>
          <w:szCs w:val="22"/>
        </w:rPr>
        <w:t xml:space="preserve"> caused by the disruption of a complex network of cardiac regulatory genes and proteins </w:t>
      </w:r>
      <w:r w:rsidR="00DB0452">
        <w:rPr>
          <w:rFonts w:ascii="Times New Roman" w:hAnsi="Times New Roman" w:cs="Times New Roman"/>
          <w:sz w:val="22"/>
          <w:szCs w:val="22"/>
        </w:rPr>
        <w:t xml:space="preserve">which </w:t>
      </w:r>
      <w:r w:rsidR="00CC0EE2">
        <w:rPr>
          <w:rFonts w:ascii="Times New Roman" w:hAnsi="Times New Roman" w:cs="Times New Roman"/>
          <w:sz w:val="22"/>
          <w:szCs w:val="22"/>
        </w:rPr>
        <w:t xml:space="preserve">together </w:t>
      </w:r>
      <w:r w:rsidR="00DB0452">
        <w:rPr>
          <w:rFonts w:ascii="Times New Roman" w:hAnsi="Times New Roman" w:cs="Times New Roman"/>
          <w:sz w:val="22"/>
          <w:szCs w:val="22"/>
        </w:rPr>
        <w:t xml:space="preserve">dictate proper heart formation </w:t>
      </w:r>
      <w:r w:rsidR="007D3429">
        <w:rPr>
          <w:rFonts w:ascii="Times New Roman" w:hAnsi="Times New Roman" w:cs="Times New Roman"/>
          <w:sz w:val="22"/>
          <w:szCs w:val="22"/>
        </w:rPr>
        <w:t>[2]</w:t>
      </w:r>
      <w:r w:rsidR="002C31F2" w:rsidRPr="007D3429">
        <w:rPr>
          <w:rFonts w:ascii="Times New Roman" w:hAnsi="Times New Roman" w:cs="Times New Roman"/>
          <w:sz w:val="22"/>
          <w:szCs w:val="22"/>
        </w:rPr>
        <w:t>.</w:t>
      </w:r>
      <w:r w:rsidR="00B67C90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7D3429">
        <w:rPr>
          <w:rFonts w:ascii="Times New Roman" w:hAnsi="Times New Roman" w:cs="Times New Roman"/>
          <w:sz w:val="22"/>
          <w:szCs w:val="22"/>
        </w:rPr>
        <w:t xml:space="preserve">The </w:t>
      </w:r>
      <w:r w:rsidR="002B7A03" w:rsidRPr="007D3429">
        <w:rPr>
          <w:rFonts w:ascii="Times New Roman" w:hAnsi="Times New Roman" w:cs="Times New Roman"/>
          <w:sz w:val="22"/>
          <w:szCs w:val="22"/>
        </w:rPr>
        <w:t>NKX2-5</w:t>
      </w:r>
      <w:r w:rsidR="00B67C90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7D3429">
        <w:rPr>
          <w:rFonts w:ascii="Times New Roman" w:hAnsi="Times New Roman" w:cs="Times New Roman"/>
          <w:sz w:val="22"/>
          <w:szCs w:val="22"/>
        </w:rPr>
        <w:t xml:space="preserve">gene, </w:t>
      </w:r>
      <w:r w:rsidR="00746507" w:rsidRPr="007D3429">
        <w:rPr>
          <w:rFonts w:ascii="Times New Roman" w:hAnsi="Times New Roman" w:cs="Times New Roman"/>
          <w:sz w:val="22"/>
          <w:szCs w:val="22"/>
        </w:rPr>
        <w:t xml:space="preserve">a </w:t>
      </w:r>
      <w:r w:rsidR="0047007B" w:rsidRPr="007D3429">
        <w:rPr>
          <w:rFonts w:ascii="Times New Roman" w:hAnsi="Times New Roman" w:cs="Times New Roman"/>
          <w:sz w:val="22"/>
          <w:szCs w:val="22"/>
        </w:rPr>
        <w:t>master</w:t>
      </w:r>
      <w:r w:rsidR="00746507" w:rsidRPr="007D3429">
        <w:rPr>
          <w:rFonts w:ascii="Times New Roman" w:hAnsi="Times New Roman" w:cs="Times New Roman"/>
          <w:sz w:val="22"/>
          <w:szCs w:val="22"/>
        </w:rPr>
        <w:t xml:space="preserve"> regulator of </w:t>
      </w:r>
      <w:r w:rsidR="002B7A03" w:rsidRPr="007D3429">
        <w:rPr>
          <w:rFonts w:ascii="Times New Roman" w:hAnsi="Times New Roman" w:cs="Times New Roman"/>
          <w:sz w:val="22"/>
          <w:szCs w:val="22"/>
        </w:rPr>
        <w:t>hea</w:t>
      </w:r>
      <w:r w:rsidR="00746507" w:rsidRPr="007D3429">
        <w:rPr>
          <w:rFonts w:ascii="Times New Roman" w:hAnsi="Times New Roman" w:cs="Times New Roman"/>
          <w:sz w:val="22"/>
          <w:szCs w:val="22"/>
        </w:rPr>
        <w:t>r</w:t>
      </w:r>
      <w:r w:rsidR="002B7A03" w:rsidRPr="007D3429">
        <w:rPr>
          <w:rFonts w:ascii="Times New Roman" w:hAnsi="Times New Roman" w:cs="Times New Roman"/>
          <w:sz w:val="22"/>
          <w:szCs w:val="22"/>
        </w:rPr>
        <w:t xml:space="preserve">t formation in </w:t>
      </w:r>
      <w:r w:rsidR="00450DC8" w:rsidRPr="007D3429">
        <w:rPr>
          <w:rFonts w:ascii="Times New Roman" w:hAnsi="Times New Roman" w:cs="Times New Roman"/>
          <w:sz w:val="22"/>
          <w:szCs w:val="22"/>
        </w:rPr>
        <w:t>vertebrates</w:t>
      </w:r>
      <w:r w:rsidR="00B057F9" w:rsidRPr="007D3429">
        <w:rPr>
          <w:rFonts w:ascii="Times New Roman" w:hAnsi="Times New Roman" w:cs="Times New Roman"/>
          <w:sz w:val="22"/>
          <w:szCs w:val="22"/>
        </w:rPr>
        <w:t xml:space="preserve">, </w:t>
      </w:r>
      <w:r w:rsidR="007D3429">
        <w:rPr>
          <w:rFonts w:ascii="Times New Roman" w:hAnsi="Times New Roman" w:cs="Times New Roman"/>
          <w:sz w:val="22"/>
          <w:szCs w:val="22"/>
        </w:rPr>
        <w:t>encodes</w:t>
      </w:r>
      <w:r w:rsidR="00B057F9" w:rsidRPr="007D3429">
        <w:rPr>
          <w:rFonts w:ascii="Times New Roman" w:hAnsi="Times New Roman" w:cs="Times New Roman"/>
          <w:sz w:val="22"/>
          <w:szCs w:val="22"/>
        </w:rPr>
        <w:t xml:space="preserve"> a homeobox transcription factor that interacts with</w:t>
      </w:r>
      <w:r w:rsidR="007D3429">
        <w:rPr>
          <w:rFonts w:ascii="Times New Roman" w:hAnsi="Times New Roman" w:cs="Times New Roman"/>
          <w:sz w:val="22"/>
          <w:szCs w:val="22"/>
        </w:rPr>
        <w:t xml:space="preserve"> several</w:t>
      </w:r>
      <w:r w:rsidR="00B057F9" w:rsidRPr="007D3429">
        <w:rPr>
          <w:rFonts w:ascii="Times New Roman" w:hAnsi="Times New Roman" w:cs="Times New Roman"/>
          <w:sz w:val="22"/>
          <w:szCs w:val="22"/>
        </w:rPr>
        <w:t xml:space="preserve"> </w:t>
      </w:r>
      <w:r w:rsidR="007D3429">
        <w:rPr>
          <w:rFonts w:ascii="Times New Roman" w:hAnsi="Times New Roman" w:cs="Times New Roman"/>
          <w:sz w:val="22"/>
          <w:szCs w:val="22"/>
        </w:rPr>
        <w:t>heart</w:t>
      </w:r>
      <w:r w:rsidR="00B057F9" w:rsidRPr="007D3429">
        <w:rPr>
          <w:rFonts w:ascii="Times New Roman" w:hAnsi="Times New Roman" w:cs="Times New Roman"/>
          <w:sz w:val="22"/>
          <w:szCs w:val="22"/>
        </w:rPr>
        <w:t xml:space="preserve"> developmental factors</w:t>
      </w:r>
      <w:r w:rsidR="007D3429">
        <w:rPr>
          <w:rFonts w:ascii="Times New Roman" w:hAnsi="Times New Roman" w:cs="Times New Roman"/>
          <w:sz w:val="22"/>
          <w:szCs w:val="22"/>
        </w:rPr>
        <w:t xml:space="preserve"> [3]. Previous studies have shown that specific mutations in NKX2-5 lead to </w:t>
      </w:r>
      <w:r w:rsidR="00DB0452">
        <w:rPr>
          <w:rFonts w:ascii="Times New Roman" w:hAnsi="Times New Roman" w:cs="Times New Roman"/>
          <w:sz w:val="22"/>
          <w:szCs w:val="22"/>
        </w:rPr>
        <w:t xml:space="preserve">characteristic </w:t>
      </w:r>
      <w:r w:rsidR="007D3429">
        <w:rPr>
          <w:rFonts w:ascii="Times New Roman" w:hAnsi="Times New Roman" w:cs="Times New Roman"/>
          <w:sz w:val="22"/>
          <w:szCs w:val="22"/>
        </w:rPr>
        <w:t>defects of CHD, such as septal defects, arrhythm</w:t>
      </w:r>
      <w:r w:rsidR="0094673A">
        <w:rPr>
          <w:rFonts w:ascii="Times New Roman" w:hAnsi="Times New Roman" w:cs="Times New Roman"/>
          <w:sz w:val="22"/>
          <w:szCs w:val="22"/>
        </w:rPr>
        <w:t xml:space="preserve">ias or </w:t>
      </w:r>
      <w:r w:rsidR="00CC0EE2">
        <w:rPr>
          <w:rFonts w:ascii="Times New Roman" w:hAnsi="Times New Roman" w:cs="Times New Roman"/>
          <w:sz w:val="22"/>
          <w:szCs w:val="22"/>
        </w:rPr>
        <w:t xml:space="preserve">eventual heart failure </w:t>
      </w:r>
      <w:r w:rsidR="007D3429">
        <w:rPr>
          <w:rFonts w:ascii="Times New Roman" w:hAnsi="Times New Roman" w:cs="Times New Roman"/>
          <w:sz w:val="22"/>
          <w:szCs w:val="22"/>
        </w:rPr>
        <w:t xml:space="preserve">[4]. </w:t>
      </w:r>
      <w:r w:rsidR="007D3429" w:rsidRPr="007D3429">
        <w:rPr>
          <w:rFonts w:ascii="Times New Roman" w:hAnsi="Times New Roman" w:cs="Times New Roman"/>
          <w:i/>
          <w:sz w:val="22"/>
          <w:szCs w:val="22"/>
        </w:rPr>
        <w:t>Despite th</w:t>
      </w:r>
      <w:r w:rsidR="00DB0452">
        <w:rPr>
          <w:rFonts w:ascii="Times New Roman" w:hAnsi="Times New Roman" w:cs="Times New Roman"/>
          <w:i/>
          <w:sz w:val="22"/>
          <w:szCs w:val="22"/>
        </w:rPr>
        <w:t>is detailed knowledge of how specific mutations in NKX2-5 give rise to CHD defects</w:t>
      </w:r>
      <w:r w:rsidR="007D3429" w:rsidRPr="007D342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DB0452">
        <w:rPr>
          <w:rFonts w:ascii="Times New Roman" w:hAnsi="Times New Roman" w:cs="Times New Roman"/>
          <w:i/>
          <w:sz w:val="22"/>
          <w:szCs w:val="22"/>
        </w:rPr>
        <w:t xml:space="preserve">the role of </w:t>
      </w:r>
      <w:r w:rsidR="007D3429" w:rsidRPr="007D3429">
        <w:rPr>
          <w:rFonts w:ascii="Times New Roman" w:hAnsi="Times New Roman" w:cs="Times New Roman"/>
          <w:i/>
          <w:sz w:val="22"/>
          <w:szCs w:val="22"/>
        </w:rPr>
        <w:t xml:space="preserve">NKX2-5 </w:t>
      </w:r>
      <w:r w:rsidR="00DB0452">
        <w:rPr>
          <w:rFonts w:ascii="Times New Roman" w:hAnsi="Times New Roman" w:cs="Times New Roman"/>
          <w:i/>
          <w:sz w:val="22"/>
          <w:szCs w:val="22"/>
        </w:rPr>
        <w:t>in cardiac morphogenesis and dysmorphogenesis remains poorly understood</w:t>
      </w:r>
      <w:r w:rsidR="007D3429">
        <w:rPr>
          <w:rFonts w:ascii="Times New Roman" w:hAnsi="Times New Roman" w:cs="Times New Roman"/>
          <w:sz w:val="22"/>
          <w:szCs w:val="22"/>
        </w:rPr>
        <w:t>.</w:t>
      </w:r>
    </w:p>
    <w:p w14:paraId="7BF7292C" w14:textId="77777777" w:rsidR="00F27F24" w:rsidRPr="007D3429" w:rsidRDefault="00F27F24" w:rsidP="00F27F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B8A58C" w14:textId="317E2839" w:rsidR="004F228B" w:rsidRPr="007D3429" w:rsidRDefault="00F27F24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sz w:val="22"/>
          <w:szCs w:val="22"/>
        </w:rPr>
        <w:t xml:space="preserve">My </w:t>
      </w:r>
      <w:r w:rsidRPr="007D3429">
        <w:rPr>
          <w:rFonts w:ascii="Times New Roman" w:hAnsi="Times New Roman" w:cs="Times New Roman"/>
          <w:b/>
          <w:sz w:val="22"/>
          <w:szCs w:val="22"/>
        </w:rPr>
        <w:t xml:space="preserve">primary goal </w:t>
      </w:r>
      <w:r w:rsidRPr="007D3429">
        <w:rPr>
          <w:rFonts w:ascii="Times New Roman" w:hAnsi="Times New Roman" w:cs="Times New Roman"/>
          <w:sz w:val="22"/>
          <w:szCs w:val="22"/>
        </w:rPr>
        <w:t xml:space="preserve">is to </w:t>
      </w:r>
      <w:r w:rsidR="00DB0452">
        <w:rPr>
          <w:rFonts w:ascii="Times New Roman" w:hAnsi="Times New Roman" w:cs="Times New Roman"/>
          <w:sz w:val="22"/>
          <w:szCs w:val="22"/>
        </w:rPr>
        <w:t>uncover the function of NKX2-5 in heart formation</w:t>
      </w:r>
      <w:r w:rsidR="0094673A">
        <w:rPr>
          <w:rFonts w:ascii="Times New Roman" w:hAnsi="Times New Roman" w:cs="Times New Roman"/>
          <w:sz w:val="22"/>
          <w:szCs w:val="22"/>
        </w:rPr>
        <w:t xml:space="preserve"> and CHD</w:t>
      </w:r>
      <w:r w:rsidR="00DB0452">
        <w:rPr>
          <w:rFonts w:ascii="Times New Roman" w:hAnsi="Times New Roman" w:cs="Times New Roman"/>
          <w:sz w:val="22"/>
          <w:szCs w:val="22"/>
        </w:rPr>
        <w:t xml:space="preserve">. </w:t>
      </w:r>
      <w:r w:rsidR="00CC0EE2">
        <w:rPr>
          <w:rFonts w:ascii="Times New Roman" w:hAnsi="Times New Roman" w:cs="Times New Roman"/>
          <w:sz w:val="22"/>
          <w:szCs w:val="22"/>
        </w:rPr>
        <w:t>T</w:t>
      </w:r>
      <w:r w:rsidR="00DB0452">
        <w:rPr>
          <w:rFonts w:ascii="Times New Roman" w:hAnsi="Times New Roman" w:cs="Times New Roman"/>
          <w:sz w:val="22"/>
          <w:szCs w:val="22"/>
        </w:rPr>
        <w:t>he mouse model organism</w:t>
      </w:r>
      <w:r w:rsidR="00CC0EE2">
        <w:rPr>
          <w:rFonts w:ascii="Times New Roman" w:hAnsi="Times New Roman" w:cs="Times New Roman"/>
          <w:sz w:val="22"/>
          <w:szCs w:val="22"/>
        </w:rPr>
        <w:t xml:space="preserve"> offers several advantages over other model systems [5], and</w:t>
      </w:r>
      <w:r w:rsidR="00DB0452">
        <w:rPr>
          <w:rFonts w:ascii="Times New Roman" w:hAnsi="Times New Roman" w:cs="Times New Roman"/>
          <w:sz w:val="22"/>
          <w:szCs w:val="22"/>
        </w:rPr>
        <w:t xml:space="preserve"> </w:t>
      </w:r>
      <w:r w:rsidR="00CC0EE2">
        <w:rPr>
          <w:rFonts w:ascii="Times New Roman" w:hAnsi="Times New Roman" w:cs="Times New Roman"/>
          <w:sz w:val="22"/>
          <w:szCs w:val="22"/>
        </w:rPr>
        <w:t>will be used to study the functi</w:t>
      </w:r>
      <w:r w:rsidR="0094673A">
        <w:rPr>
          <w:rFonts w:ascii="Times New Roman" w:hAnsi="Times New Roman" w:cs="Times New Roman"/>
          <w:sz w:val="22"/>
          <w:szCs w:val="22"/>
        </w:rPr>
        <w:t>on of NKX2-5</w:t>
      </w:r>
      <w:r w:rsidR="00CC0EE2">
        <w:rPr>
          <w:rFonts w:ascii="Times New Roman" w:hAnsi="Times New Roman" w:cs="Times New Roman"/>
          <w:sz w:val="22"/>
          <w:szCs w:val="22"/>
        </w:rPr>
        <w:t xml:space="preserve">. I </w:t>
      </w:r>
      <w:r w:rsidR="00CC0EE2" w:rsidRPr="00CC0EE2">
        <w:rPr>
          <w:rFonts w:ascii="Times New Roman" w:hAnsi="Times New Roman" w:cs="Times New Roman"/>
          <w:b/>
          <w:sz w:val="22"/>
          <w:szCs w:val="22"/>
        </w:rPr>
        <w:t>hypothesize</w:t>
      </w:r>
      <w:r w:rsidR="00CC0EE2">
        <w:rPr>
          <w:rFonts w:ascii="Times New Roman" w:hAnsi="Times New Roman" w:cs="Times New Roman"/>
          <w:sz w:val="22"/>
          <w:szCs w:val="22"/>
        </w:rPr>
        <w:t xml:space="preserve"> that NKX2-5 interacts with</w:t>
      </w:r>
      <w:r w:rsidR="00A5416E">
        <w:rPr>
          <w:rFonts w:ascii="Times New Roman" w:hAnsi="Times New Roman" w:cs="Times New Roman"/>
          <w:sz w:val="22"/>
          <w:szCs w:val="22"/>
        </w:rPr>
        <w:t xml:space="preserve"> several transcription factors, and key mutations in both exonic a</w:t>
      </w:r>
      <w:r w:rsidR="00AF327E">
        <w:rPr>
          <w:rFonts w:ascii="Times New Roman" w:hAnsi="Times New Roman" w:cs="Times New Roman"/>
          <w:sz w:val="22"/>
          <w:szCs w:val="22"/>
        </w:rPr>
        <w:t>nd intronic regions disrupt these</w:t>
      </w:r>
      <w:r w:rsidR="00A5416E">
        <w:rPr>
          <w:rFonts w:ascii="Times New Roman" w:hAnsi="Times New Roman" w:cs="Times New Roman"/>
          <w:sz w:val="22"/>
          <w:szCs w:val="22"/>
        </w:rPr>
        <w:t xml:space="preserve"> interaction</w:t>
      </w:r>
      <w:r w:rsidR="00AF327E">
        <w:rPr>
          <w:rFonts w:ascii="Times New Roman" w:hAnsi="Times New Roman" w:cs="Times New Roman"/>
          <w:sz w:val="22"/>
          <w:szCs w:val="22"/>
        </w:rPr>
        <w:t>s</w:t>
      </w:r>
      <w:r w:rsidR="00A5416E">
        <w:rPr>
          <w:rFonts w:ascii="Times New Roman" w:hAnsi="Times New Roman" w:cs="Times New Roman"/>
          <w:sz w:val="22"/>
          <w:szCs w:val="22"/>
        </w:rPr>
        <w:t xml:space="preserve">, leading to CHD and heart </w:t>
      </w:r>
      <w:r w:rsidR="0094673A">
        <w:rPr>
          <w:rFonts w:ascii="Times New Roman" w:hAnsi="Times New Roman" w:cs="Times New Roman"/>
          <w:sz w:val="22"/>
          <w:szCs w:val="22"/>
        </w:rPr>
        <w:t>malformities</w:t>
      </w:r>
      <w:r w:rsidR="00A5416E">
        <w:rPr>
          <w:rFonts w:ascii="Times New Roman" w:hAnsi="Times New Roman" w:cs="Times New Roman"/>
          <w:sz w:val="22"/>
          <w:szCs w:val="22"/>
        </w:rPr>
        <w:t xml:space="preserve">. My </w:t>
      </w:r>
      <w:r w:rsidR="00A5416E">
        <w:rPr>
          <w:rFonts w:ascii="Times New Roman" w:hAnsi="Times New Roman" w:cs="Times New Roman"/>
          <w:b/>
          <w:sz w:val="22"/>
          <w:szCs w:val="22"/>
        </w:rPr>
        <w:t>long-term goal</w:t>
      </w:r>
      <w:r w:rsidR="00A5416E">
        <w:rPr>
          <w:rFonts w:ascii="Times New Roman" w:hAnsi="Times New Roman" w:cs="Times New Roman"/>
          <w:sz w:val="22"/>
          <w:szCs w:val="22"/>
        </w:rPr>
        <w:t xml:space="preserve"> is to determine the role of exonic and intronic mutations in the NKX2-5 gene necessary to develop characteristic defects of CHD. Such an insight would allow researchers to target these mutations</w:t>
      </w:r>
      <w:bookmarkStart w:id="0" w:name="_GoBack"/>
      <w:bookmarkEnd w:id="0"/>
      <w:r w:rsidR="00A5416E">
        <w:rPr>
          <w:rFonts w:ascii="Times New Roman" w:hAnsi="Times New Roman" w:cs="Times New Roman"/>
          <w:sz w:val="22"/>
          <w:szCs w:val="22"/>
        </w:rPr>
        <w:t xml:space="preserve"> </w:t>
      </w:r>
      <w:r w:rsidR="0094673A">
        <w:rPr>
          <w:rFonts w:ascii="Times New Roman" w:hAnsi="Times New Roman" w:cs="Times New Roman"/>
          <w:sz w:val="22"/>
          <w:szCs w:val="22"/>
        </w:rPr>
        <w:t xml:space="preserve">through gene therapy, </w:t>
      </w:r>
      <w:r w:rsidR="00A5416E">
        <w:rPr>
          <w:rFonts w:ascii="Times New Roman" w:hAnsi="Times New Roman" w:cs="Times New Roman"/>
          <w:sz w:val="22"/>
          <w:szCs w:val="22"/>
        </w:rPr>
        <w:t>possibly offer</w:t>
      </w:r>
      <w:r w:rsidR="0094673A">
        <w:rPr>
          <w:rFonts w:ascii="Times New Roman" w:hAnsi="Times New Roman" w:cs="Times New Roman"/>
          <w:sz w:val="22"/>
          <w:szCs w:val="22"/>
        </w:rPr>
        <w:t>ing</w:t>
      </w:r>
      <w:r w:rsidR="00A5416E">
        <w:rPr>
          <w:rFonts w:ascii="Times New Roman" w:hAnsi="Times New Roman" w:cs="Times New Roman"/>
          <w:sz w:val="22"/>
          <w:szCs w:val="22"/>
        </w:rPr>
        <w:t xml:space="preserve"> cures or treatments to certain characteristic defects of CHD. </w:t>
      </w:r>
      <w:r w:rsidR="002D0E19" w:rsidRPr="007D34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F85CC" w14:textId="121CD4EE" w:rsidR="004F228B" w:rsidRPr="007D3429" w:rsidRDefault="004F228B" w:rsidP="00F27F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215E90" w14:textId="70BCC187" w:rsidR="004F228B" w:rsidRPr="007D3429" w:rsidRDefault="004F228B" w:rsidP="00F27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C01">
        <w:rPr>
          <w:rFonts w:ascii="Times New Roman" w:hAnsi="Times New Roman" w:cs="Times New Roman"/>
          <w:b/>
          <w:sz w:val="22"/>
          <w:szCs w:val="22"/>
          <w:u w:val="single"/>
        </w:rPr>
        <w:t>Aim 1</w:t>
      </w:r>
      <w:r w:rsidRPr="007D342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4673A">
        <w:rPr>
          <w:rFonts w:ascii="Times New Roman" w:hAnsi="Times New Roman" w:cs="Times New Roman"/>
          <w:b/>
          <w:sz w:val="22"/>
          <w:szCs w:val="22"/>
        </w:rPr>
        <w:t xml:space="preserve">Identify conserved mutations in </w:t>
      </w:r>
      <w:r w:rsidR="003F0ACD">
        <w:rPr>
          <w:rFonts w:ascii="Times New Roman" w:hAnsi="Times New Roman" w:cs="Times New Roman"/>
          <w:b/>
          <w:sz w:val="22"/>
          <w:szCs w:val="22"/>
        </w:rPr>
        <w:t xml:space="preserve">the exonic and intronic regions of the </w:t>
      </w:r>
      <w:r w:rsidR="0094673A">
        <w:rPr>
          <w:rFonts w:ascii="Times New Roman" w:hAnsi="Times New Roman" w:cs="Times New Roman"/>
          <w:b/>
          <w:sz w:val="22"/>
          <w:szCs w:val="22"/>
        </w:rPr>
        <w:t xml:space="preserve">NKX2-5 </w:t>
      </w:r>
      <w:r w:rsidR="003F0ACD">
        <w:rPr>
          <w:rFonts w:ascii="Times New Roman" w:hAnsi="Times New Roman" w:cs="Times New Roman"/>
          <w:b/>
          <w:sz w:val="22"/>
          <w:szCs w:val="22"/>
        </w:rPr>
        <w:t xml:space="preserve">gene </w:t>
      </w:r>
      <w:r w:rsidR="00F839B4">
        <w:rPr>
          <w:rFonts w:ascii="Times New Roman" w:hAnsi="Times New Roman" w:cs="Times New Roman"/>
          <w:b/>
          <w:sz w:val="22"/>
          <w:szCs w:val="22"/>
        </w:rPr>
        <w:t>in orthologs with</w:t>
      </w:r>
      <w:r w:rsidR="003F0ACD">
        <w:rPr>
          <w:rFonts w:ascii="Times New Roman" w:hAnsi="Times New Roman" w:cs="Times New Roman"/>
          <w:b/>
          <w:sz w:val="22"/>
          <w:szCs w:val="22"/>
        </w:rPr>
        <w:t xml:space="preserve"> CHD.</w:t>
      </w:r>
    </w:p>
    <w:p w14:paraId="1B0B372D" w14:textId="1E339300" w:rsidR="002C6D88" w:rsidRPr="00C62ED3" w:rsidRDefault="002C6D88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Approach: </w:t>
      </w:r>
      <w:r w:rsidR="00C62ED3">
        <w:rPr>
          <w:rFonts w:ascii="Times New Roman" w:hAnsi="Times New Roman" w:cs="Times New Roman"/>
          <w:sz w:val="22"/>
          <w:szCs w:val="22"/>
        </w:rPr>
        <w:t>I will utilize MEME to identify amino acid sequences that are conserved in NKX2-5 between other model organisms and humans. Using CRISPR/Cas9, I will then induce mutations found in humans in the NKX2-5 gene in mice to determine if conserved intronic and exonic mutations of NKX2-5 in mice models lead to similar phenotypic defects in humans after examining the mice hearts after development.</w:t>
      </w:r>
    </w:p>
    <w:p w14:paraId="5C7C130A" w14:textId="5065ABC6" w:rsidR="002C6D88" w:rsidRPr="003F0ACD" w:rsidRDefault="002C6D88" w:rsidP="00F27F24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Rationale: </w:t>
      </w:r>
      <w:r w:rsidR="003F0ACD">
        <w:rPr>
          <w:rFonts w:ascii="Times New Roman" w:hAnsi="Times New Roman" w:cs="Times New Roman"/>
          <w:sz w:val="22"/>
          <w:szCs w:val="22"/>
        </w:rPr>
        <w:t>Conserved mutations in the exonic and intronic regions of NKX2-5 could reveal phenotypic differences</w:t>
      </w:r>
      <w:r w:rsidR="00CD12FC">
        <w:rPr>
          <w:rFonts w:ascii="Times New Roman" w:hAnsi="Times New Roman" w:cs="Times New Roman"/>
          <w:sz w:val="22"/>
          <w:szCs w:val="22"/>
        </w:rPr>
        <w:t xml:space="preserve"> across </w:t>
      </w:r>
      <w:r w:rsidR="00832C01">
        <w:rPr>
          <w:rFonts w:ascii="Times New Roman" w:hAnsi="Times New Roman" w:cs="Times New Roman"/>
          <w:sz w:val="22"/>
          <w:szCs w:val="22"/>
        </w:rPr>
        <w:t xml:space="preserve">closely-related </w:t>
      </w:r>
      <w:r w:rsidR="00CD12FC">
        <w:rPr>
          <w:rFonts w:ascii="Times New Roman" w:hAnsi="Times New Roman" w:cs="Times New Roman"/>
          <w:sz w:val="22"/>
          <w:szCs w:val="22"/>
        </w:rPr>
        <w:t>human orthologs</w:t>
      </w:r>
      <w:r w:rsidR="003F0ACD">
        <w:rPr>
          <w:rFonts w:ascii="Times New Roman" w:hAnsi="Times New Roman" w:cs="Times New Roman"/>
          <w:sz w:val="22"/>
          <w:szCs w:val="22"/>
        </w:rPr>
        <w:t>.</w:t>
      </w:r>
      <w:r w:rsidR="00CD12FC">
        <w:rPr>
          <w:rFonts w:ascii="Times New Roman" w:hAnsi="Times New Roman" w:cs="Times New Roman"/>
          <w:sz w:val="22"/>
          <w:szCs w:val="22"/>
        </w:rPr>
        <w:t xml:space="preserve"> Depending on the conserved mutation along the NKX2-5 gene, t</w:t>
      </w:r>
      <w:r w:rsidR="003F0ACD">
        <w:rPr>
          <w:rFonts w:ascii="Times New Roman" w:hAnsi="Times New Roman" w:cs="Times New Roman"/>
          <w:sz w:val="22"/>
          <w:szCs w:val="22"/>
        </w:rPr>
        <w:t xml:space="preserve">his would imply that CHD is controlled </w:t>
      </w:r>
      <w:r w:rsidR="00CD12FC">
        <w:rPr>
          <w:rFonts w:ascii="Times New Roman" w:hAnsi="Times New Roman" w:cs="Times New Roman"/>
          <w:sz w:val="22"/>
          <w:szCs w:val="22"/>
        </w:rPr>
        <w:t xml:space="preserve">from a regulatory mechanism (as in the case with conserved mutations in the intronic regions), post-transcriptional level, </w:t>
      </w:r>
      <w:r w:rsidR="003F0ACD">
        <w:rPr>
          <w:rFonts w:ascii="Times New Roman" w:hAnsi="Times New Roman" w:cs="Times New Roman"/>
          <w:sz w:val="22"/>
          <w:szCs w:val="22"/>
        </w:rPr>
        <w:t>or that</w:t>
      </w:r>
      <w:r w:rsidR="00CD12FC">
        <w:rPr>
          <w:rFonts w:ascii="Times New Roman" w:hAnsi="Times New Roman" w:cs="Times New Roman"/>
          <w:sz w:val="22"/>
          <w:szCs w:val="22"/>
        </w:rPr>
        <w:t xml:space="preserve"> specific</w:t>
      </w:r>
      <w:r w:rsidR="003F0ACD">
        <w:rPr>
          <w:rFonts w:ascii="Times New Roman" w:hAnsi="Times New Roman" w:cs="Times New Roman"/>
          <w:sz w:val="22"/>
          <w:szCs w:val="22"/>
        </w:rPr>
        <w:t xml:space="preserve"> </w:t>
      </w:r>
      <w:r w:rsidR="00CD12FC">
        <w:rPr>
          <w:rFonts w:ascii="Times New Roman" w:hAnsi="Times New Roman" w:cs="Times New Roman"/>
          <w:sz w:val="22"/>
          <w:szCs w:val="22"/>
        </w:rPr>
        <w:t xml:space="preserve">mutations along the NKX2-5 gene may dramatically alter the function of the NKX2-5 transcription factor, such as through a truncation or frameshift event. </w:t>
      </w:r>
    </w:p>
    <w:p w14:paraId="0EE9D4EC" w14:textId="1E5DCC67" w:rsidR="00601290" w:rsidRPr="00CD12FC" w:rsidRDefault="002C6D88" w:rsidP="00805F70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Hypothesis</w:t>
      </w:r>
      <w:r w:rsidR="00307A87" w:rsidRPr="007D342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D12FC">
        <w:rPr>
          <w:rFonts w:ascii="Times New Roman" w:hAnsi="Times New Roman" w:cs="Times New Roman"/>
          <w:sz w:val="22"/>
          <w:szCs w:val="22"/>
        </w:rPr>
        <w:t>Specific conserved mutations along the intronic and exonic regions of the NKX2-5 gene will lead to more severe defects characteristic of CHD, such as septal defects or tetra</w:t>
      </w:r>
      <w:r w:rsidR="00832C01">
        <w:rPr>
          <w:rFonts w:ascii="Times New Roman" w:hAnsi="Times New Roman" w:cs="Times New Roman"/>
          <w:sz w:val="22"/>
          <w:szCs w:val="22"/>
        </w:rPr>
        <w:t xml:space="preserve">logy of fallot. </w:t>
      </w:r>
    </w:p>
    <w:p w14:paraId="724C60AF" w14:textId="7726059E" w:rsidR="0006181A" w:rsidRPr="007D3429" w:rsidRDefault="0006181A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989BB" w14:textId="6A7AF432" w:rsidR="0006181A" w:rsidRPr="007D3429" w:rsidRDefault="0006181A" w:rsidP="0006181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2C01">
        <w:rPr>
          <w:rFonts w:ascii="Times New Roman" w:hAnsi="Times New Roman" w:cs="Times New Roman"/>
          <w:b/>
          <w:sz w:val="22"/>
          <w:szCs w:val="22"/>
          <w:u w:val="single"/>
        </w:rPr>
        <w:t>Aim 2</w:t>
      </w:r>
      <w:r w:rsidRPr="007D3429">
        <w:rPr>
          <w:rFonts w:ascii="Times New Roman" w:hAnsi="Times New Roman" w:cs="Times New Roman"/>
          <w:b/>
          <w:sz w:val="22"/>
          <w:szCs w:val="22"/>
        </w:rPr>
        <w:t>:</w:t>
      </w:r>
      <w:r w:rsidR="00F620A6" w:rsidRPr="007D3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2C01">
        <w:rPr>
          <w:rFonts w:ascii="Times New Roman" w:hAnsi="Times New Roman" w:cs="Times New Roman"/>
          <w:b/>
          <w:sz w:val="22"/>
          <w:szCs w:val="22"/>
        </w:rPr>
        <w:t>Determine how common NKX2-5 mutations</w:t>
      </w:r>
      <w:r w:rsidR="00771221">
        <w:rPr>
          <w:rFonts w:ascii="Times New Roman" w:hAnsi="Times New Roman" w:cs="Times New Roman"/>
          <w:b/>
          <w:sz w:val="22"/>
          <w:szCs w:val="22"/>
        </w:rPr>
        <w:t>,</w:t>
      </w:r>
      <w:r w:rsidR="00832C01">
        <w:rPr>
          <w:rFonts w:ascii="Times New Roman" w:hAnsi="Times New Roman" w:cs="Times New Roman"/>
          <w:b/>
          <w:sz w:val="22"/>
          <w:szCs w:val="22"/>
        </w:rPr>
        <w:t xml:space="preserve"> which give rise to CHD</w:t>
      </w:r>
      <w:r w:rsidR="00771221">
        <w:rPr>
          <w:rFonts w:ascii="Times New Roman" w:hAnsi="Times New Roman" w:cs="Times New Roman"/>
          <w:b/>
          <w:sz w:val="22"/>
          <w:szCs w:val="22"/>
        </w:rPr>
        <w:t>,</w:t>
      </w:r>
      <w:r w:rsidR="00832C01">
        <w:rPr>
          <w:rFonts w:ascii="Times New Roman" w:hAnsi="Times New Roman" w:cs="Times New Roman"/>
          <w:b/>
          <w:sz w:val="22"/>
          <w:szCs w:val="22"/>
        </w:rPr>
        <w:t xml:space="preserve"> influence interactions between NKX2-5 and other known cardiac regulatory genes/proteins</w:t>
      </w:r>
    </w:p>
    <w:p w14:paraId="60F58D52" w14:textId="12DB5C64" w:rsidR="0006181A" w:rsidRPr="007D3429" w:rsidRDefault="00832C01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Approach: </w:t>
      </w:r>
      <w:r>
        <w:rPr>
          <w:rFonts w:ascii="Times New Roman" w:hAnsi="Times New Roman" w:cs="Times New Roman"/>
          <w:sz w:val="22"/>
          <w:szCs w:val="22"/>
        </w:rPr>
        <w:t xml:space="preserve">CRISPR/Cas9 will be used to induce the most common known mutations to the NKX2-5 gene that give rise to characteristic defects of CHD in mice. </w:t>
      </w:r>
      <w:r w:rsidR="0036209C">
        <w:rPr>
          <w:rFonts w:ascii="Times New Roman" w:hAnsi="Times New Roman" w:cs="Times New Roman"/>
          <w:sz w:val="22"/>
          <w:szCs w:val="22"/>
        </w:rPr>
        <w:t>Co-</w:t>
      </w:r>
      <w:r w:rsidR="00771221">
        <w:rPr>
          <w:rFonts w:ascii="Times New Roman" w:hAnsi="Times New Roman" w:cs="Times New Roman"/>
          <w:sz w:val="22"/>
          <w:szCs w:val="22"/>
        </w:rPr>
        <w:t>i</w:t>
      </w:r>
      <w:r w:rsidR="0036209C">
        <w:rPr>
          <w:rFonts w:ascii="Times New Roman" w:hAnsi="Times New Roman" w:cs="Times New Roman"/>
          <w:sz w:val="22"/>
          <w:szCs w:val="22"/>
        </w:rPr>
        <w:t>mmunoprecipitation of all known cardiac regulatory proteins, such as TBX5 and GATA4, will be performed in the hearts of mutant mice</w:t>
      </w:r>
      <w:r w:rsidR="00771221">
        <w:rPr>
          <w:rFonts w:ascii="Times New Roman" w:hAnsi="Times New Roman" w:cs="Times New Roman"/>
          <w:sz w:val="22"/>
          <w:szCs w:val="22"/>
        </w:rPr>
        <w:t xml:space="preserve"> with NKX2-5</w:t>
      </w:r>
      <w:r w:rsidR="0036209C">
        <w:rPr>
          <w:rFonts w:ascii="Times New Roman" w:hAnsi="Times New Roman" w:cs="Times New Roman"/>
          <w:sz w:val="22"/>
          <w:szCs w:val="22"/>
        </w:rPr>
        <w:t>. A western blot analysis will then be performed</w:t>
      </w:r>
      <w:r w:rsidR="00771221">
        <w:rPr>
          <w:rFonts w:ascii="Times New Roman" w:hAnsi="Times New Roman" w:cs="Times New Roman"/>
          <w:sz w:val="22"/>
          <w:szCs w:val="22"/>
        </w:rPr>
        <w:t xml:space="preserve"> to identify protein interactions with mutant NKX2-5 protein</w:t>
      </w:r>
      <w:r w:rsidR="0036209C">
        <w:rPr>
          <w:rFonts w:ascii="Times New Roman" w:hAnsi="Times New Roman" w:cs="Times New Roman"/>
          <w:sz w:val="22"/>
          <w:szCs w:val="22"/>
        </w:rPr>
        <w:t>.</w:t>
      </w:r>
    </w:p>
    <w:p w14:paraId="473B5A15" w14:textId="34AB30A1" w:rsidR="0006181A" w:rsidRPr="0036209C" w:rsidRDefault="0006181A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Rationale: </w:t>
      </w:r>
      <w:r w:rsidR="0036209C">
        <w:rPr>
          <w:rFonts w:ascii="Times New Roman" w:hAnsi="Times New Roman" w:cs="Times New Roman"/>
          <w:sz w:val="22"/>
          <w:szCs w:val="22"/>
        </w:rPr>
        <w:t xml:space="preserve">Specific mutations in the NKX2-5 are known to give rise to specific defects characteristic of CHD. However, it is unclear how such mutations influence the role of NKX2-5 and its interaction with other cardiac regulatory genes to define proper heart formation. This approach will determine how </w:t>
      </w:r>
      <w:r w:rsidR="00771221">
        <w:rPr>
          <w:rFonts w:ascii="Times New Roman" w:hAnsi="Times New Roman" w:cs="Times New Roman"/>
          <w:sz w:val="22"/>
          <w:szCs w:val="22"/>
        </w:rPr>
        <w:t xml:space="preserve">common </w:t>
      </w:r>
      <w:r w:rsidR="0036209C">
        <w:rPr>
          <w:rFonts w:ascii="Times New Roman" w:hAnsi="Times New Roman" w:cs="Times New Roman"/>
          <w:sz w:val="22"/>
          <w:szCs w:val="22"/>
        </w:rPr>
        <w:t>mutations known to occur in the NKX2-5 intronic and exonic regions</w:t>
      </w:r>
      <w:r w:rsidR="00771221">
        <w:rPr>
          <w:rFonts w:ascii="Times New Roman" w:hAnsi="Times New Roman" w:cs="Times New Roman"/>
          <w:sz w:val="22"/>
          <w:szCs w:val="22"/>
        </w:rPr>
        <w:t xml:space="preserve"> alter the interaction of NKX2-5 with known cardiac regulatory proteins</w:t>
      </w:r>
      <w:r w:rsidR="003620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FBA28F" w14:textId="3EEAA22E" w:rsidR="0006181A" w:rsidRPr="0036209C" w:rsidRDefault="0006181A" w:rsidP="0006181A">
      <w:pPr>
        <w:jc w:val="both"/>
        <w:rPr>
          <w:rFonts w:ascii="Times New Roman" w:hAnsi="Times New Roman" w:cs="Times New Roman"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 xml:space="preserve">Hypothesis: </w:t>
      </w:r>
      <w:r w:rsidR="0036209C">
        <w:rPr>
          <w:rFonts w:ascii="Times New Roman" w:hAnsi="Times New Roman" w:cs="Times New Roman"/>
          <w:sz w:val="22"/>
          <w:szCs w:val="22"/>
        </w:rPr>
        <w:t>Specific mutations in the NKX2-5 intronic and exonic regions will lead to decreased interaction of the NKX2-5 trans</w:t>
      </w:r>
      <w:r w:rsidR="00771221">
        <w:rPr>
          <w:rFonts w:ascii="Times New Roman" w:hAnsi="Times New Roman" w:cs="Times New Roman"/>
          <w:sz w:val="22"/>
          <w:szCs w:val="22"/>
        </w:rPr>
        <w:t xml:space="preserve">cription factor with other well-characterized </w:t>
      </w:r>
      <w:r w:rsidR="0036209C">
        <w:rPr>
          <w:rFonts w:ascii="Times New Roman" w:hAnsi="Times New Roman" w:cs="Times New Roman"/>
          <w:sz w:val="22"/>
          <w:szCs w:val="22"/>
        </w:rPr>
        <w:t>cardiac regulatory proteins, such as TBX5 and GATA4</w:t>
      </w:r>
      <w:r w:rsidR="00F839B4">
        <w:rPr>
          <w:rFonts w:ascii="Times New Roman" w:hAnsi="Times New Roman" w:cs="Times New Roman"/>
          <w:sz w:val="22"/>
          <w:szCs w:val="22"/>
        </w:rPr>
        <w:t>, leading to CHD.</w:t>
      </w:r>
    </w:p>
    <w:p w14:paraId="77245702" w14:textId="2EC970B5" w:rsidR="007F6290" w:rsidRDefault="007F6290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5A70D" w14:textId="6B164249" w:rsidR="00771221" w:rsidRDefault="00771221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9DCF0" w14:textId="3F9DB04A" w:rsidR="00771221" w:rsidRDefault="00771221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80DD34" w14:textId="2DB2D0F5" w:rsidR="00771221" w:rsidRDefault="00771221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0EAA64" w14:textId="18AB93AD" w:rsidR="00771221" w:rsidRPr="007D3429" w:rsidRDefault="00771221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2AD652" w14:textId="77777777" w:rsidR="007F6290" w:rsidRPr="007D3429" w:rsidRDefault="007F6290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6CE587" w14:textId="0E52139A" w:rsidR="007F6290" w:rsidRPr="007D3429" w:rsidRDefault="007F6290" w:rsidP="00805F70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D3429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19E33810" w14:textId="5A0C88AB" w:rsidR="00D94EF4" w:rsidRPr="00CC0EE2" w:rsidRDefault="007804CA" w:rsidP="00805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What Are Congenital Heart Defects? (2011, July ). Retrieved from </w:t>
      </w:r>
      <w:hyperlink r:id="rId7" w:history="1">
        <w:r w:rsidR="007D3429" w:rsidRPr="00CC0EE2">
          <w:rPr>
            <w:rStyle w:val="Hyperlink"/>
            <w:rFonts w:ascii="Times New Roman" w:hAnsi="Times New Roman" w:cs="Times New Roman"/>
            <w:sz w:val="22"/>
            <w:szCs w:val="22"/>
          </w:rPr>
          <w:t>https://www.nhlbi.nih.gov/health/health-topics/topics/chd</w:t>
        </w:r>
      </w:hyperlink>
    </w:p>
    <w:p w14:paraId="1FE1DA90" w14:textId="4DEDA413" w:rsidR="007D3429" w:rsidRPr="00CC0EE2" w:rsidRDefault="007D3429" w:rsidP="007D34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 xml:space="preserve">Tanaka, M., Chen, Z., Bartunkova, S., Yamasaki, N., &amp; Izumo, S. (1999). The cardiac homeobox gene Csx/Nkx2. 5 lies genetically upstream of multiple genes essential for heart development. </w:t>
      </w:r>
      <w:r w:rsidRPr="00CC0EE2">
        <w:rPr>
          <w:rFonts w:ascii="Times New Roman" w:hAnsi="Times New Roman" w:cs="Times New Roman"/>
          <w:i/>
          <w:iCs/>
          <w:sz w:val="22"/>
          <w:szCs w:val="22"/>
        </w:rPr>
        <w:t>Development</w:t>
      </w:r>
      <w:r w:rsidRPr="00CC0EE2">
        <w:rPr>
          <w:rFonts w:ascii="Times New Roman" w:hAnsi="Times New Roman" w:cs="Times New Roman"/>
          <w:sz w:val="22"/>
          <w:szCs w:val="22"/>
        </w:rPr>
        <w:t xml:space="preserve">, </w:t>
      </w:r>
      <w:r w:rsidRPr="00CC0EE2">
        <w:rPr>
          <w:rFonts w:ascii="Times New Roman" w:hAnsi="Times New Roman" w:cs="Times New Roman"/>
          <w:i/>
          <w:iCs/>
          <w:sz w:val="22"/>
          <w:szCs w:val="22"/>
        </w:rPr>
        <w:t>126</w:t>
      </w:r>
      <w:r w:rsidRPr="00CC0EE2">
        <w:rPr>
          <w:rFonts w:ascii="Times New Roman" w:hAnsi="Times New Roman" w:cs="Times New Roman"/>
          <w:sz w:val="22"/>
          <w:szCs w:val="22"/>
        </w:rPr>
        <w:t>(6), 1269-1280.</w:t>
      </w:r>
    </w:p>
    <w:p w14:paraId="1C5A97BA" w14:textId="62BC84EA" w:rsidR="00746507" w:rsidRPr="00CC0EE2" w:rsidRDefault="00746507" w:rsidP="00805F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>Schott, J. J., Benson, D. W., Basson, C. T., Pease, W., Silberbach, G. M., Moak, J. P., ... &amp; Seidman, J. G. (1998). Congenital heart disease caused by mutations in the transcription factor NKX2-5. Science, 281(5373), 108-111.</w:t>
      </w:r>
    </w:p>
    <w:p w14:paraId="7543EAE8" w14:textId="71128271" w:rsidR="00F27F24" w:rsidRPr="00CC0EE2" w:rsidRDefault="002C6D88" w:rsidP="002C6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sz w:val="22"/>
          <w:szCs w:val="22"/>
        </w:rPr>
        <w:t>Chung, I. M., &amp; Rajakumar, G. (2016). Genetics of congenital heart defects: The NKX2-5 gene, a key player. Genes, 7(2), 6.</w:t>
      </w:r>
    </w:p>
    <w:p w14:paraId="6E232BB9" w14:textId="1DDC5BEF" w:rsidR="00CC0EE2" w:rsidRPr="00CC0EE2" w:rsidRDefault="00CC0EE2" w:rsidP="002C6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Lambrechts, D., &amp; Carmeliet, P. (2004). Genetics in zebrafish, mice, and humans to dissect congenital heart disease: insights in the role of VEGF.</w:t>
      </w:r>
      <w:r w:rsidRPr="00CC0EE2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C0EE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Current topics in developmental biology</w:t>
      </w:r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CC0EE2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CC0EE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62</w:t>
      </w:r>
      <w:r w:rsidRPr="00CC0EE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189-224.</w:t>
      </w:r>
    </w:p>
    <w:p w14:paraId="22AE2870" w14:textId="3098ABC2" w:rsidR="007F6290" w:rsidRPr="007D3429" w:rsidRDefault="007F6290" w:rsidP="00805F70">
      <w:pPr>
        <w:pStyle w:val="ListParagraph"/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26CD12FC" w14:textId="77777777" w:rsidR="00746507" w:rsidRPr="007D3429" w:rsidRDefault="00746507" w:rsidP="00805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C6B649" w14:textId="77777777" w:rsidR="007F6290" w:rsidRPr="007D3429" w:rsidRDefault="007F6290">
      <w:pPr>
        <w:jc w:val="both"/>
        <w:rPr>
          <w:rFonts w:ascii="Times New Roman" w:hAnsi="Times New Roman" w:cs="Times New Roman"/>
          <w:b/>
          <w:sz w:val="22"/>
          <w:szCs w:val="22"/>
          <w:rPrChange w:id="1" w:author="Author">
            <w:rPr>
              <w:b/>
            </w:rPr>
          </w:rPrChange>
        </w:rPr>
        <w:pPrChange w:id="2" w:author="Author">
          <w:pPr/>
        </w:pPrChange>
      </w:pPr>
    </w:p>
    <w:sectPr w:rsidR="007F6290" w:rsidRPr="007D3429" w:rsidSect="0030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1C98" w14:textId="77777777" w:rsidR="00002A80" w:rsidRDefault="00002A80" w:rsidP="00FB2F7C">
      <w:r>
        <w:separator/>
      </w:r>
    </w:p>
  </w:endnote>
  <w:endnote w:type="continuationSeparator" w:id="0">
    <w:p w14:paraId="4E3DF8E1" w14:textId="77777777" w:rsidR="00002A80" w:rsidRDefault="00002A80" w:rsidP="00F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1E98" w14:textId="77777777" w:rsidR="00002A80" w:rsidRDefault="00002A80" w:rsidP="00FB2F7C">
      <w:r>
        <w:separator/>
      </w:r>
    </w:p>
  </w:footnote>
  <w:footnote w:type="continuationSeparator" w:id="0">
    <w:p w14:paraId="62E3AE48" w14:textId="77777777" w:rsidR="00002A80" w:rsidRDefault="00002A80" w:rsidP="00FB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349"/>
    <w:multiLevelType w:val="hybridMultilevel"/>
    <w:tmpl w:val="65FAA0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3"/>
    <w:rsid w:val="00002A80"/>
    <w:rsid w:val="000408D3"/>
    <w:rsid w:val="00055856"/>
    <w:rsid w:val="0006181A"/>
    <w:rsid w:val="00087657"/>
    <w:rsid w:val="000C11B8"/>
    <w:rsid w:val="001066E0"/>
    <w:rsid w:val="001528BF"/>
    <w:rsid w:val="001A78CF"/>
    <w:rsid w:val="00244935"/>
    <w:rsid w:val="002A78D5"/>
    <w:rsid w:val="002B7A03"/>
    <w:rsid w:val="002C31F2"/>
    <w:rsid w:val="002C6D88"/>
    <w:rsid w:val="002D0E19"/>
    <w:rsid w:val="002E59CE"/>
    <w:rsid w:val="002F37D2"/>
    <w:rsid w:val="002F39D9"/>
    <w:rsid w:val="00300567"/>
    <w:rsid w:val="00307595"/>
    <w:rsid w:val="00307A87"/>
    <w:rsid w:val="0036209C"/>
    <w:rsid w:val="003C7815"/>
    <w:rsid w:val="003F0ACD"/>
    <w:rsid w:val="00415490"/>
    <w:rsid w:val="00440588"/>
    <w:rsid w:val="00450DC8"/>
    <w:rsid w:val="0047007B"/>
    <w:rsid w:val="004A3482"/>
    <w:rsid w:val="004F228B"/>
    <w:rsid w:val="00530D6A"/>
    <w:rsid w:val="005E42D7"/>
    <w:rsid w:val="00601290"/>
    <w:rsid w:val="006272D2"/>
    <w:rsid w:val="00645A26"/>
    <w:rsid w:val="006D33A2"/>
    <w:rsid w:val="00717B30"/>
    <w:rsid w:val="00746507"/>
    <w:rsid w:val="00771221"/>
    <w:rsid w:val="007804CA"/>
    <w:rsid w:val="007B36A2"/>
    <w:rsid w:val="007D3429"/>
    <w:rsid w:val="007F6290"/>
    <w:rsid w:val="0080370C"/>
    <w:rsid w:val="00805F70"/>
    <w:rsid w:val="00822E8D"/>
    <w:rsid w:val="00832C01"/>
    <w:rsid w:val="00854998"/>
    <w:rsid w:val="008B01C6"/>
    <w:rsid w:val="00913C10"/>
    <w:rsid w:val="00932A1C"/>
    <w:rsid w:val="0094673A"/>
    <w:rsid w:val="00A5416E"/>
    <w:rsid w:val="00AB082B"/>
    <w:rsid w:val="00AC3E2D"/>
    <w:rsid w:val="00AF327E"/>
    <w:rsid w:val="00B057F9"/>
    <w:rsid w:val="00B67C90"/>
    <w:rsid w:val="00B734A5"/>
    <w:rsid w:val="00B972C8"/>
    <w:rsid w:val="00C62ED3"/>
    <w:rsid w:val="00CC0EE2"/>
    <w:rsid w:val="00CC19B7"/>
    <w:rsid w:val="00CD12FC"/>
    <w:rsid w:val="00CD35E1"/>
    <w:rsid w:val="00CF6BF5"/>
    <w:rsid w:val="00D054B6"/>
    <w:rsid w:val="00D6216F"/>
    <w:rsid w:val="00D94EF4"/>
    <w:rsid w:val="00DB0452"/>
    <w:rsid w:val="00E1266A"/>
    <w:rsid w:val="00E36971"/>
    <w:rsid w:val="00E55986"/>
    <w:rsid w:val="00E66023"/>
    <w:rsid w:val="00F0266D"/>
    <w:rsid w:val="00F22382"/>
    <w:rsid w:val="00F27F24"/>
    <w:rsid w:val="00F620A6"/>
    <w:rsid w:val="00F839B4"/>
    <w:rsid w:val="00F85D11"/>
    <w:rsid w:val="00FA378A"/>
    <w:rsid w:val="00FB2F7C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54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7"/>
    <w:pPr>
      <w:ind w:left="720"/>
      <w:contextualSpacing/>
    </w:pPr>
  </w:style>
  <w:style w:type="paragraph" w:customStyle="1" w:styleId="p1">
    <w:name w:val="p1"/>
    <w:basedOn w:val="Normal"/>
    <w:rsid w:val="00746507"/>
    <w:pPr>
      <w:shd w:val="clear" w:color="auto" w:fill="FFFFFF"/>
    </w:pPr>
    <w:rPr>
      <w:rFonts w:ascii="Arial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746507"/>
  </w:style>
  <w:style w:type="paragraph" w:styleId="BalloonText">
    <w:name w:val="Balloon Text"/>
    <w:basedOn w:val="Normal"/>
    <w:link w:val="BalloonTextChar"/>
    <w:uiPriority w:val="99"/>
    <w:semiHidden/>
    <w:unhideWhenUsed/>
    <w:rsid w:val="00415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7C"/>
  </w:style>
  <w:style w:type="paragraph" w:styleId="Footer">
    <w:name w:val="footer"/>
    <w:basedOn w:val="Normal"/>
    <w:link w:val="Foot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7C"/>
  </w:style>
  <w:style w:type="character" w:styleId="Hyperlink">
    <w:name w:val="Hyperlink"/>
    <w:basedOn w:val="DefaultParagraphFont"/>
    <w:uiPriority w:val="99"/>
    <w:unhideWhenUsed/>
    <w:rsid w:val="007D34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342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C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/health-topics/topics/c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2017-03-17T01:09:00Z</dcterms:created>
  <dcterms:modified xsi:type="dcterms:W3CDTF">2017-03-17T03:49:00Z</dcterms:modified>
</cp:coreProperties>
</file>